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920FC" w14:textId="4330C4C6" w:rsidR="0079739F" w:rsidRPr="00A01AA4" w:rsidRDefault="004D78E2" w:rsidP="00A01AA4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A01AA4">
        <w:rPr>
          <w:rFonts w:asciiTheme="majorHAnsi" w:hAnsiTheme="majorHAnsi" w:cstheme="majorHAnsi" w:hint="eastAsia"/>
          <w:b/>
          <w:sz w:val="32"/>
          <w:szCs w:val="32"/>
        </w:rPr>
        <w:t>Visa information</w:t>
      </w:r>
      <w:r w:rsidR="00A01AA4" w:rsidRPr="00A01AA4">
        <w:rPr>
          <w:rFonts w:asciiTheme="majorHAnsi" w:hAnsiTheme="majorHAnsi" w:cstheme="majorHAnsi" w:hint="eastAsia"/>
          <w:b/>
          <w:sz w:val="32"/>
          <w:szCs w:val="32"/>
        </w:rPr>
        <w:t>（</w:t>
      </w:r>
      <w:r w:rsidR="00A01AA4" w:rsidRPr="00A01AA4">
        <w:rPr>
          <w:rFonts w:asciiTheme="majorHAnsi" w:hAnsiTheme="majorHAnsi" w:cstheme="majorHAnsi" w:hint="eastAsia"/>
          <w:b/>
          <w:sz w:val="32"/>
          <w:szCs w:val="32"/>
        </w:rPr>
        <w:t>Osaka</w:t>
      </w:r>
      <w:r w:rsidR="00A01AA4" w:rsidRPr="00A01AA4">
        <w:rPr>
          <w:rFonts w:asciiTheme="majorHAnsi" w:hAnsiTheme="majorHAnsi" w:cstheme="majorHAnsi" w:hint="eastAsia"/>
          <w:b/>
          <w:sz w:val="32"/>
          <w:szCs w:val="32"/>
        </w:rPr>
        <w:t>）</w:t>
      </w:r>
    </w:p>
    <w:p w14:paraId="789356DC" w14:textId="77777777" w:rsidR="004D78E2" w:rsidRDefault="004D78E2">
      <w:pPr>
        <w:rPr>
          <w:rFonts w:asciiTheme="majorHAnsi" w:hAnsiTheme="majorHAnsi" w:cstheme="majorHAnsi"/>
        </w:rPr>
      </w:pPr>
    </w:p>
    <w:p w14:paraId="477824AA" w14:textId="5CE4FB83" w:rsidR="004F2868" w:rsidRPr="00583DBF" w:rsidRDefault="00565EDD" w:rsidP="004F2868">
      <w:p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Requirements for tourist visa</w:t>
      </w:r>
      <w:r w:rsidR="000975E7">
        <w:rPr>
          <w:rFonts w:asciiTheme="majorHAnsi" w:hAnsiTheme="majorHAnsi" w:cstheme="majorHAnsi" w:hint="eastAsia"/>
          <w:sz w:val="22"/>
        </w:rPr>
        <w:t>：</w:t>
      </w:r>
    </w:p>
    <w:p w14:paraId="4B0A5738" w14:textId="77777777" w:rsidR="00842187" w:rsidRDefault="00481DD4" w:rsidP="00842187">
      <w:p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fldChar w:fldCharType="begin"/>
      </w:r>
      <w:r>
        <w:rPr>
          <w:rFonts w:asciiTheme="majorHAnsi" w:hAnsiTheme="majorHAnsi" w:cstheme="majorHAnsi"/>
          <w:sz w:val="22"/>
        </w:rPr>
        <w:instrText xml:space="preserve"> </w:instrText>
      </w:r>
      <w:r>
        <w:rPr>
          <w:rFonts w:asciiTheme="majorHAnsi" w:hAnsiTheme="majorHAnsi" w:cstheme="majorHAnsi" w:hint="eastAsia"/>
          <w:sz w:val="22"/>
        </w:rPr>
        <w:instrText>eq \o\ac(</w:instrText>
      </w:r>
      <w:r>
        <w:rPr>
          <w:rFonts w:asciiTheme="majorHAnsi" w:hAnsiTheme="majorHAnsi" w:cstheme="majorHAnsi" w:hint="eastAsia"/>
          <w:sz w:val="22"/>
        </w:rPr>
        <w:instrText>○</w:instrText>
      </w:r>
      <w:r>
        <w:rPr>
          <w:rFonts w:asciiTheme="majorHAnsi" w:hAnsiTheme="majorHAnsi" w:cstheme="majorHAnsi" w:hint="eastAsia"/>
          <w:sz w:val="22"/>
        </w:rPr>
        <w:instrText>,</w:instrText>
      </w:r>
      <w:r w:rsidRPr="00481DD4">
        <w:rPr>
          <w:rFonts w:ascii="Arial" w:hAnsiTheme="majorHAnsi" w:cstheme="majorHAnsi" w:hint="eastAsia"/>
          <w:position w:val="3"/>
          <w:sz w:val="15"/>
        </w:rPr>
        <w:instrText>1</w:instrText>
      </w:r>
      <w:r>
        <w:rPr>
          <w:rFonts w:asciiTheme="majorHAnsi" w:hAnsiTheme="majorHAnsi" w:cstheme="majorHAnsi" w:hint="eastAsia"/>
          <w:sz w:val="22"/>
        </w:rPr>
        <w:instrText>)</w:instrText>
      </w:r>
      <w:r>
        <w:rPr>
          <w:rFonts w:asciiTheme="majorHAnsi" w:hAnsiTheme="majorHAnsi" w:cstheme="majorHAnsi"/>
          <w:sz w:val="22"/>
        </w:rPr>
        <w:fldChar w:fldCharType="end"/>
      </w:r>
      <w:r w:rsidR="004D78E2" w:rsidRPr="00207BEB">
        <w:rPr>
          <w:rFonts w:asciiTheme="majorHAnsi" w:hAnsiTheme="majorHAnsi" w:cstheme="majorHAnsi" w:hint="eastAsia"/>
          <w:sz w:val="22"/>
        </w:rPr>
        <w:t xml:space="preserve">Passport </w:t>
      </w:r>
    </w:p>
    <w:p w14:paraId="56FC0B37" w14:textId="10D7008D" w:rsidR="004D78E2" w:rsidRPr="00583DBF" w:rsidRDefault="00207BEB" w:rsidP="00842187">
      <w:pPr>
        <w:ind w:leftChars="100" w:left="430" w:hangingChars="100" w:hanging="220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 w:hint="eastAsia"/>
          <w:sz w:val="22"/>
        </w:rPr>
        <w:t>・</w:t>
      </w:r>
      <w:r w:rsidR="00842187">
        <w:rPr>
          <w:rFonts w:asciiTheme="majorHAnsi" w:hAnsiTheme="majorHAnsi" w:cstheme="majorHAnsi" w:hint="eastAsia"/>
          <w:sz w:val="22"/>
        </w:rPr>
        <w:t xml:space="preserve">The </w:t>
      </w:r>
      <w:r w:rsidR="00EF46FC">
        <w:rPr>
          <w:rFonts w:asciiTheme="majorHAnsi" w:hAnsiTheme="majorHAnsi" w:cstheme="majorHAnsi" w:hint="eastAsia"/>
          <w:sz w:val="22"/>
        </w:rPr>
        <w:t>p</w:t>
      </w:r>
      <w:r w:rsidR="004D78E2" w:rsidRPr="00583DBF">
        <w:rPr>
          <w:rFonts w:asciiTheme="majorHAnsi" w:hAnsiTheme="majorHAnsi" w:cstheme="majorHAnsi"/>
          <w:sz w:val="22"/>
        </w:rPr>
        <w:t xml:space="preserve">assport </w:t>
      </w:r>
      <w:r w:rsidR="004F2868" w:rsidRPr="00583DBF">
        <w:rPr>
          <w:rFonts w:asciiTheme="majorHAnsi" w:hAnsiTheme="majorHAnsi" w:cstheme="majorHAnsi"/>
          <w:sz w:val="22"/>
        </w:rPr>
        <w:t>should remain valid at leas</w:t>
      </w:r>
      <w:r w:rsidR="004D78E2" w:rsidRPr="00583DBF">
        <w:rPr>
          <w:rFonts w:asciiTheme="majorHAnsi" w:hAnsiTheme="majorHAnsi" w:cstheme="majorHAnsi"/>
          <w:sz w:val="22"/>
        </w:rPr>
        <w:t>t for six months from the date of entry into Nepal.</w:t>
      </w:r>
    </w:p>
    <w:p w14:paraId="2973FA41" w14:textId="66E827AE" w:rsidR="004F2868" w:rsidRPr="00583DBF" w:rsidRDefault="00207BEB" w:rsidP="00481DD4">
      <w:pPr>
        <w:ind w:firstLineChars="100" w:firstLine="220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 w:hint="eastAsia"/>
          <w:sz w:val="22"/>
        </w:rPr>
        <w:t>・</w:t>
      </w:r>
      <w:r w:rsidR="004D78E2" w:rsidRPr="00583DBF">
        <w:rPr>
          <w:rFonts w:asciiTheme="majorHAnsi" w:hAnsiTheme="majorHAnsi" w:cstheme="majorHAnsi"/>
          <w:sz w:val="22"/>
        </w:rPr>
        <w:t xml:space="preserve">At least 1 vacant </w:t>
      </w:r>
      <w:r w:rsidR="004F2868" w:rsidRPr="00583DBF">
        <w:rPr>
          <w:rFonts w:asciiTheme="majorHAnsi" w:hAnsiTheme="majorHAnsi" w:cstheme="majorHAnsi"/>
          <w:sz w:val="22"/>
        </w:rPr>
        <w:t>page is required on your passport.</w:t>
      </w:r>
    </w:p>
    <w:p w14:paraId="61545A2A" w14:textId="79C38073" w:rsidR="002B698D" w:rsidRPr="00207BEB" w:rsidRDefault="00481DD4" w:rsidP="00207BEB">
      <w:p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fldChar w:fldCharType="begin"/>
      </w:r>
      <w:r>
        <w:rPr>
          <w:rFonts w:asciiTheme="majorHAnsi" w:hAnsiTheme="majorHAnsi" w:cstheme="majorHAnsi"/>
          <w:sz w:val="22"/>
        </w:rPr>
        <w:instrText xml:space="preserve"> </w:instrText>
      </w:r>
      <w:r>
        <w:rPr>
          <w:rFonts w:asciiTheme="majorHAnsi" w:hAnsiTheme="majorHAnsi" w:cstheme="majorHAnsi" w:hint="eastAsia"/>
          <w:sz w:val="22"/>
        </w:rPr>
        <w:instrText>eq \o\ac(</w:instrText>
      </w:r>
      <w:r>
        <w:rPr>
          <w:rFonts w:asciiTheme="majorHAnsi" w:hAnsiTheme="majorHAnsi" w:cstheme="majorHAnsi" w:hint="eastAsia"/>
          <w:sz w:val="22"/>
        </w:rPr>
        <w:instrText>○</w:instrText>
      </w:r>
      <w:r>
        <w:rPr>
          <w:rFonts w:asciiTheme="majorHAnsi" w:hAnsiTheme="majorHAnsi" w:cstheme="majorHAnsi" w:hint="eastAsia"/>
          <w:sz w:val="22"/>
        </w:rPr>
        <w:instrText>,</w:instrText>
      </w:r>
      <w:r w:rsidRPr="00481DD4">
        <w:rPr>
          <w:rFonts w:ascii="Arial" w:hAnsiTheme="majorHAnsi" w:cstheme="majorHAnsi" w:hint="eastAsia"/>
          <w:position w:val="3"/>
          <w:sz w:val="15"/>
        </w:rPr>
        <w:instrText>2</w:instrText>
      </w:r>
      <w:r>
        <w:rPr>
          <w:rFonts w:asciiTheme="majorHAnsi" w:hAnsiTheme="majorHAnsi" w:cstheme="majorHAnsi" w:hint="eastAsia"/>
          <w:sz w:val="22"/>
        </w:rPr>
        <w:instrText>)</w:instrText>
      </w:r>
      <w:r>
        <w:rPr>
          <w:rFonts w:asciiTheme="majorHAnsi" w:hAnsiTheme="majorHAnsi" w:cstheme="majorHAnsi"/>
          <w:sz w:val="22"/>
        </w:rPr>
        <w:fldChar w:fldCharType="end"/>
      </w:r>
      <w:r w:rsidR="004F2868" w:rsidRPr="00207BEB">
        <w:rPr>
          <w:rFonts w:asciiTheme="majorHAnsi" w:hAnsiTheme="majorHAnsi" w:cstheme="majorHAnsi" w:hint="eastAsia"/>
          <w:sz w:val="22"/>
        </w:rPr>
        <w:t xml:space="preserve">Visa </w:t>
      </w:r>
      <w:r w:rsidR="004F2868" w:rsidRPr="00207BEB">
        <w:rPr>
          <w:rFonts w:asciiTheme="majorHAnsi" w:hAnsiTheme="majorHAnsi" w:cstheme="majorHAnsi"/>
          <w:sz w:val="22"/>
        </w:rPr>
        <w:t xml:space="preserve">application form </w:t>
      </w:r>
      <w:r w:rsidR="00047572" w:rsidRPr="00207BEB">
        <w:rPr>
          <w:rFonts w:asciiTheme="majorHAnsi" w:hAnsiTheme="majorHAnsi" w:cstheme="majorHAnsi"/>
          <w:sz w:val="22"/>
        </w:rPr>
        <w:t xml:space="preserve">  </w:t>
      </w:r>
    </w:p>
    <w:p w14:paraId="398EF248" w14:textId="4892D454" w:rsidR="00A258FF" w:rsidRPr="00481DD4" w:rsidRDefault="00207BEB" w:rsidP="00481DD4">
      <w:pPr>
        <w:ind w:leftChars="100" w:left="430" w:hangingChars="100" w:hanging="220"/>
        <w:rPr>
          <w:rFonts w:asciiTheme="majorHAnsi" w:hAnsiTheme="majorHAnsi" w:cstheme="majorHAnsi"/>
          <w:sz w:val="22"/>
        </w:rPr>
      </w:pPr>
      <w:r w:rsidRPr="00481DD4">
        <w:rPr>
          <w:rFonts w:asciiTheme="majorHAnsi" w:hAnsiTheme="majorHAnsi" w:cstheme="majorHAnsi" w:hint="eastAsia"/>
          <w:sz w:val="22"/>
        </w:rPr>
        <w:t>・</w:t>
      </w:r>
      <w:r w:rsidR="00A258FF" w:rsidRPr="00481DD4">
        <w:rPr>
          <w:rFonts w:asciiTheme="majorHAnsi" w:hAnsiTheme="majorHAnsi" w:cstheme="majorHAnsi" w:hint="eastAsia"/>
          <w:sz w:val="22"/>
        </w:rPr>
        <w:t>Fill up the application form by computer or hand writing.</w:t>
      </w:r>
      <w:r w:rsidR="00E2726C" w:rsidRPr="00481DD4">
        <w:rPr>
          <w:rFonts w:asciiTheme="majorHAnsi" w:hAnsiTheme="majorHAnsi" w:cstheme="majorHAnsi" w:hint="eastAsia"/>
          <w:sz w:val="22"/>
        </w:rPr>
        <w:t xml:space="preserve"> </w:t>
      </w:r>
      <w:r w:rsidR="00E2726C" w:rsidRPr="00481DD4">
        <w:rPr>
          <w:rFonts w:asciiTheme="majorHAnsi" w:hAnsiTheme="majorHAnsi" w:cstheme="majorHAnsi"/>
          <w:sz w:val="22"/>
        </w:rPr>
        <w:t>Please write the same signature as on your passport.</w:t>
      </w:r>
    </w:p>
    <w:p w14:paraId="7C13F331" w14:textId="67180FCA" w:rsidR="004F2868" w:rsidRPr="00481DD4" w:rsidRDefault="00207BEB" w:rsidP="00481DD4">
      <w:pPr>
        <w:ind w:firstLineChars="100" w:firstLine="220"/>
        <w:rPr>
          <w:rFonts w:asciiTheme="majorHAnsi" w:hAnsiTheme="majorHAnsi" w:cstheme="majorHAnsi"/>
          <w:sz w:val="22"/>
        </w:rPr>
      </w:pPr>
      <w:r w:rsidRPr="00481DD4">
        <w:rPr>
          <w:rFonts w:asciiTheme="majorHAnsi" w:hAnsiTheme="majorHAnsi" w:cstheme="majorHAnsi" w:hint="eastAsia"/>
          <w:sz w:val="22"/>
        </w:rPr>
        <w:t>・</w:t>
      </w:r>
      <w:r w:rsidR="000C332F" w:rsidRPr="00481DD4">
        <w:rPr>
          <w:rFonts w:asciiTheme="majorHAnsi" w:hAnsiTheme="majorHAnsi" w:cstheme="majorHAnsi"/>
          <w:sz w:val="22"/>
        </w:rPr>
        <w:t>One recent</w:t>
      </w:r>
      <w:r w:rsidR="004F2868" w:rsidRPr="00481DD4">
        <w:rPr>
          <w:rFonts w:asciiTheme="majorHAnsi" w:hAnsiTheme="majorHAnsi" w:cstheme="majorHAnsi"/>
          <w:sz w:val="22"/>
        </w:rPr>
        <w:t xml:space="preserve"> </w:t>
      </w:r>
      <w:r w:rsidR="000C332F" w:rsidRPr="00481DD4">
        <w:rPr>
          <w:rFonts w:asciiTheme="majorHAnsi" w:hAnsiTheme="majorHAnsi" w:cstheme="majorHAnsi"/>
          <w:sz w:val="22"/>
        </w:rPr>
        <w:t>4.5cm</w:t>
      </w:r>
      <w:r w:rsidR="000C332F" w:rsidRPr="00481DD4">
        <w:rPr>
          <w:rFonts w:asciiTheme="majorHAnsi" w:hAnsiTheme="majorHAnsi" w:cstheme="majorHAnsi" w:hint="eastAsia"/>
          <w:sz w:val="22"/>
        </w:rPr>
        <w:t>×</w:t>
      </w:r>
      <w:r w:rsidR="000C332F" w:rsidRPr="00481DD4">
        <w:rPr>
          <w:rFonts w:asciiTheme="majorHAnsi" w:hAnsiTheme="majorHAnsi" w:cstheme="majorHAnsi"/>
          <w:sz w:val="22"/>
        </w:rPr>
        <w:t xml:space="preserve">3.5cm </w:t>
      </w:r>
      <w:r w:rsidR="004F2868" w:rsidRPr="00481DD4">
        <w:rPr>
          <w:rFonts w:asciiTheme="majorHAnsi" w:hAnsiTheme="majorHAnsi" w:cstheme="majorHAnsi"/>
          <w:sz w:val="22"/>
        </w:rPr>
        <w:t xml:space="preserve">passport </w:t>
      </w:r>
      <w:r w:rsidR="00047572" w:rsidRPr="00481DD4">
        <w:rPr>
          <w:rFonts w:asciiTheme="majorHAnsi" w:hAnsiTheme="majorHAnsi" w:cstheme="majorHAnsi"/>
          <w:sz w:val="22"/>
        </w:rPr>
        <w:t>size photo</w:t>
      </w:r>
      <w:r w:rsidR="000C332F" w:rsidRPr="00481DD4">
        <w:rPr>
          <w:rFonts w:asciiTheme="majorHAnsi" w:hAnsiTheme="majorHAnsi" w:cstheme="majorHAnsi"/>
          <w:sz w:val="22"/>
        </w:rPr>
        <w:t xml:space="preserve">graph </w:t>
      </w:r>
      <w:r w:rsidR="00B05579" w:rsidRPr="00481DD4">
        <w:rPr>
          <w:rFonts w:asciiTheme="majorHAnsi" w:hAnsiTheme="majorHAnsi" w:cstheme="majorHAnsi"/>
          <w:sz w:val="22"/>
        </w:rPr>
        <w:t>on it.</w:t>
      </w:r>
    </w:p>
    <w:p w14:paraId="24659B42" w14:textId="639F074E" w:rsidR="004F2868" w:rsidRPr="00207BEB" w:rsidRDefault="00481DD4" w:rsidP="00207BEB">
      <w:p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fldChar w:fldCharType="begin"/>
      </w:r>
      <w:r>
        <w:rPr>
          <w:rFonts w:asciiTheme="majorHAnsi" w:hAnsiTheme="majorHAnsi" w:cstheme="majorHAnsi"/>
          <w:sz w:val="22"/>
        </w:rPr>
        <w:instrText xml:space="preserve"> </w:instrText>
      </w:r>
      <w:r>
        <w:rPr>
          <w:rFonts w:asciiTheme="majorHAnsi" w:hAnsiTheme="majorHAnsi" w:cstheme="majorHAnsi" w:hint="eastAsia"/>
          <w:sz w:val="22"/>
        </w:rPr>
        <w:instrText>eq \o\ac(</w:instrText>
      </w:r>
      <w:r>
        <w:rPr>
          <w:rFonts w:asciiTheme="majorHAnsi" w:hAnsiTheme="majorHAnsi" w:cstheme="majorHAnsi" w:hint="eastAsia"/>
          <w:sz w:val="22"/>
        </w:rPr>
        <w:instrText>○</w:instrText>
      </w:r>
      <w:r>
        <w:rPr>
          <w:rFonts w:asciiTheme="majorHAnsi" w:hAnsiTheme="majorHAnsi" w:cstheme="majorHAnsi" w:hint="eastAsia"/>
          <w:sz w:val="22"/>
        </w:rPr>
        <w:instrText>,</w:instrText>
      </w:r>
      <w:r w:rsidRPr="00481DD4">
        <w:rPr>
          <w:rFonts w:ascii="Arial" w:hAnsiTheme="majorHAnsi" w:cstheme="majorHAnsi" w:hint="eastAsia"/>
          <w:position w:val="3"/>
          <w:sz w:val="15"/>
        </w:rPr>
        <w:instrText>3</w:instrText>
      </w:r>
      <w:r>
        <w:rPr>
          <w:rFonts w:asciiTheme="majorHAnsi" w:hAnsiTheme="majorHAnsi" w:cstheme="majorHAnsi" w:hint="eastAsia"/>
          <w:sz w:val="22"/>
        </w:rPr>
        <w:instrText>)</w:instrText>
      </w:r>
      <w:r>
        <w:rPr>
          <w:rFonts w:asciiTheme="majorHAnsi" w:hAnsiTheme="majorHAnsi" w:cstheme="majorHAnsi"/>
          <w:sz w:val="22"/>
        </w:rPr>
        <w:fldChar w:fldCharType="end"/>
      </w:r>
      <w:r w:rsidR="004F2868" w:rsidRPr="00207BEB">
        <w:rPr>
          <w:rFonts w:asciiTheme="majorHAnsi" w:hAnsiTheme="majorHAnsi" w:cstheme="majorHAnsi" w:hint="eastAsia"/>
          <w:sz w:val="22"/>
        </w:rPr>
        <w:t>Visa fees</w:t>
      </w:r>
    </w:p>
    <w:p w14:paraId="69020193" w14:textId="0B0EA69C" w:rsidR="0077392F" w:rsidRPr="00583DBF" w:rsidRDefault="00207BEB" w:rsidP="00481DD4">
      <w:pPr>
        <w:ind w:firstLineChars="100" w:firstLine="220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 w:hint="eastAsia"/>
          <w:sz w:val="22"/>
        </w:rPr>
        <w:t>・</w:t>
      </w:r>
      <w:r w:rsidR="0077392F" w:rsidRPr="00842187">
        <w:rPr>
          <w:rFonts w:asciiTheme="majorHAnsi" w:hAnsiTheme="majorHAnsi" w:cstheme="majorHAnsi" w:hint="eastAsia"/>
          <w:sz w:val="22"/>
          <w:u w:val="single"/>
        </w:rPr>
        <w:t>3300</w:t>
      </w:r>
      <w:r w:rsidR="00434731" w:rsidRPr="00842187">
        <w:rPr>
          <w:rFonts w:asciiTheme="majorHAnsi" w:hAnsiTheme="majorHAnsi" w:cstheme="majorHAnsi"/>
          <w:sz w:val="22"/>
          <w:u w:val="single"/>
        </w:rPr>
        <w:t xml:space="preserve"> </w:t>
      </w:r>
      <w:r w:rsidR="0077392F" w:rsidRPr="00842187">
        <w:rPr>
          <w:rFonts w:asciiTheme="majorHAnsi" w:hAnsiTheme="majorHAnsi" w:cstheme="majorHAnsi" w:hint="eastAsia"/>
          <w:sz w:val="22"/>
          <w:u w:val="single"/>
        </w:rPr>
        <w:t>y</w:t>
      </w:r>
      <w:r w:rsidR="000C332F" w:rsidRPr="00842187">
        <w:rPr>
          <w:rFonts w:asciiTheme="majorHAnsi" w:hAnsiTheme="majorHAnsi" w:cstheme="majorHAnsi"/>
          <w:sz w:val="22"/>
          <w:u w:val="single"/>
        </w:rPr>
        <w:t>en</w:t>
      </w:r>
      <w:r w:rsidR="000C332F" w:rsidRPr="00583DBF">
        <w:rPr>
          <w:rFonts w:asciiTheme="majorHAnsi" w:hAnsiTheme="majorHAnsi" w:cstheme="majorHAnsi"/>
          <w:sz w:val="22"/>
        </w:rPr>
        <w:t xml:space="preserve"> for 15</w:t>
      </w:r>
      <w:r w:rsidR="00E00B95" w:rsidRPr="00583DBF">
        <w:rPr>
          <w:rFonts w:asciiTheme="majorHAnsi" w:hAnsiTheme="majorHAnsi" w:cstheme="majorHAnsi"/>
          <w:sz w:val="22"/>
        </w:rPr>
        <w:t xml:space="preserve"> </w:t>
      </w:r>
      <w:r w:rsidR="000C332F" w:rsidRPr="00583DBF">
        <w:rPr>
          <w:rFonts w:asciiTheme="majorHAnsi" w:hAnsiTheme="majorHAnsi" w:cstheme="majorHAnsi"/>
          <w:sz w:val="22"/>
        </w:rPr>
        <w:t>days (multiple entri</w:t>
      </w:r>
      <w:r w:rsidR="00E00B95" w:rsidRPr="00583DBF">
        <w:rPr>
          <w:rFonts w:asciiTheme="majorHAnsi" w:hAnsiTheme="majorHAnsi" w:cstheme="majorHAnsi"/>
          <w:sz w:val="22"/>
        </w:rPr>
        <w:t>e</w:t>
      </w:r>
      <w:r w:rsidR="000C332F" w:rsidRPr="00583DBF">
        <w:rPr>
          <w:rFonts w:asciiTheme="majorHAnsi" w:hAnsiTheme="majorHAnsi" w:cstheme="majorHAnsi"/>
          <w:sz w:val="22"/>
        </w:rPr>
        <w:t>s)</w:t>
      </w:r>
      <w:r w:rsidR="00E00B95" w:rsidRPr="00583DBF">
        <w:rPr>
          <w:rFonts w:asciiTheme="majorHAnsi" w:hAnsiTheme="majorHAnsi" w:cstheme="majorHAnsi"/>
          <w:sz w:val="22"/>
        </w:rPr>
        <w:t>.</w:t>
      </w:r>
      <w:r w:rsidR="0077392F" w:rsidRPr="00583DBF">
        <w:rPr>
          <w:rFonts w:asciiTheme="majorHAnsi" w:hAnsiTheme="majorHAnsi" w:cstheme="majorHAnsi"/>
          <w:sz w:val="22"/>
        </w:rPr>
        <w:t xml:space="preserve"> </w:t>
      </w:r>
    </w:p>
    <w:p w14:paraId="0D035300" w14:textId="4C1A6598" w:rsidR="0077392F" w:rsidRPr="00583DBF" w:rsidRDefault="00207BEB" w:rsidP="00481DD4">
      <w:pPr>
        <w:ind w:firstLineChars="100" w:firstLine="220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 w:hint="eastAsia"/>
          <w:sz w:val="22"/>
        </w:rPr>
        <w:t>・</w:t>
      </w:r>
      <w:r w:rsidR="0077392F" w:rsidRPr="00842187">
        <w:rPr>
          <w:rFonts w:asciiTheme="majorHAnsi" w:hAnsiTheme="majorHAnsi" w:cstheme="majorHAnsi"/>
          <w:sz w:val="22"/>
          <w:u w:val="single"/>
        </w:rPr>
        <w:t>5500</w:t>
      </w:r>
      <w:r w:rsidR="00434731" w:rsidRPr="00842187">
        <w:rPr>
          <w:rFonts w:asciiTheme="majorHAnsi" w:hAnsiTheme="majorHAnsi" w:cstheme="majorHAnsi"/>
          <w:sz w:val="22"/>
          <w:u w:val="single"/>
        </w:rPr>
        <w:t xml:space="preserve"> </w:t>
      </w:r>
      <w:r w:rsidR="0077392F" w:rsidRPr="00842187">
        <w:rPr>
          <w:rFonts w:asciiTheme="majorHAnsi" w:hAnsiTheme="majorHAnsi" w:cstheme="majorHAnsi"/>
          <w:sz w:val="22"/>
          <w:u w:val="single"/>
        </w:rPr>
        <w:t>yen</w:t>
      </w:r>
      <w:r w:rsidR="0077392F" w:rsidRPr="00583DBF">
        <w:rPr>
          <w:rFonts w:asciiTheme="majorHAnsi" w:hAnsiTheme="majorHAnsi" w:cstheme="majorHAnsi"/>
          <w:sz w:val="22"/>
        </w:rPr>
        <w:t xml:space="preserve"> for 30</w:t>
      </w:r>
      <w:r w:rsidR="00E00B95" w:rsidRPr="00583DBF">
        <w:rPr>
          <w:rFonts w:asciiTheme="majorHAnsi" w:hAnsiTheme="majorHAnsi" w:cstheme="majorHAnsi"/>
          <w:sz w:val="22"/>
        </w:rPr>
        <w:t xml:space="preserve"> </w:t>
      </w:r>
      <w:r w:rsidR="0077392F" w:rsidRPr="00583DBF">
        <w:rPr>
          <w:rFonts w:asciiTheme="majorHAnsi" w:hAnsiTheme="majorHAnsi" w:cstheme="majorHAnsi"/>
          <w:sz w:val="22"/>
        </w:rPr>
        <w:t xml:space="preserve">days </w:t>
      </w:r>
      <w:r w:rsidR="000C332F" w:rsidRPr="00583DBF">
        <w:rPr>
          <w:rFonts w:asciiTheme="majorHAnsi" w:hAnsiTheme="majorHAnsi" w:cstheme="majorHAnsi"/>
          <w:sz w:val="22"/>
        </w:rPr>
        <w:t>(multiple entri</w:t>
      </w:r>
      <w:r w:rsidR="00E00B95" w:rsidRPr="00583DBF">
        <w:rPr>
          <w:rFonts w:asciiTheme="majorHAnsi" w:hAnsiTheme="majorHAnsi" w:cstheme="majorHAnsi"/>
          <w:sz w:val="22"/>
        </w:rPr>
        <w:t>e</w:t>
      </w:r>
      <w:r w:rsidR="000C332F" w:rsidRPr="00583DBF">
        <w:rPr>
          <w:rFonts w:asciiTheme="majorHAnsi" w:hAnsiTheme="majorHAnsi" w:cstheme="majorHAnsi"/>
          <w:sz w:val="22"/>
        </w:rPr>
        <w:t>s)</w:t>
      </w:r>
      <w:r w:rsidR="00E00B95" w:rsidRPr="00583DBF">
        <w:rPr>
          <w:rFonts w:asciiTheme="majorHAnsi" w:hAnsiTheme="majorHAnsi" w:cstheme="majorHAnsi"/>
          <w:sz w:val="22"/>
        </w:rPr>
        <w:t>.</w:t>
      </w:r>
      <w:r w:rsidR="0077392F" w:rsidRPr="00583DBF">
        <w:rPr>
          <w:rFonts w:asciiTheme="majorHAnsi" w:hAnsiTheme="majorHAnsi" w:cstheme="majorHAnsi"/>
          <w:sz w:val="22"/>
        </w:rPr>
        <w:t xml:space="preserve"> </w:t>
      </w:r>
    </w:p>
    <w:p w14:paraId="5393DE5F" w14:textId="2BB85787" w:rsidR="0077392F" w:rsidRPr="00583DBF" w:rsidRDefault="00207BEB" w:rsidP="00481DD4">
      <w:pPr>
        <w:ind w:firstLineChars="100" w:firstLine="220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 w:hint="eastAsia"/>
          <w:sz w:val="22"/>
        </w:rPr>
        <w:t>・</w:t>
      </w:r>
      <w:r w:rsidR="0077392F" w:rsidRPr="00842187">
        <w:rPr>
          <w:rFonts w:asciiTheme="majorHAnsi" w:hAnsiTheme="majorHAnsi" w:cstheme="majorHAnsi"/>
          <w:sz w:val="22"/>
          <w:u w:val="single"/>
        </w:rPr>
        <w:t>13</w:t>
      </w:r>
      <w:r w:rsidR="000C332F" w:rsidRPr="00842187">
        <w:rPr>
          <w:rFonts w:asciiTheme="majorHAnsi" w:hAnsiTheme="majorHAnsi" w:cstheme="majorHAnsi"/>
          <w:sz w:val="22"/>
          <w:u w:val="single"/>
        </w:rPr>
        <w:t>200</w:t>
      </w:r>
      <w:r w:rsidR="00434731" w:rsidRPr="00842187">
        <w:rPr>
          <w:rFonts w:asciiTheme="majorHAnsi" w:hAnsiTheme="majorHAnsi" w:cstheme="majorHAnsi"/>
          <w:sz w:val="22"/>
          <w:u w:val="single"/>
        </w:rPr>
        <w:t xml:space="preserve"> </w:t>
      </w:r>
      <w:r w:rsidR="000C332F" w:rsidRPr="00842187">
        <w:rPr>
          <w:rFonts w:asciiTheme="majorHAnsi" w:hAnsiTheme="majorHAnsi" w:cstheme="majorHAnsi"/>
          <w:sz w:val="22"/>
          <w:u w:val="single"/>
        </w:rPr>
        <w:t>yen</w:t>
      </w:r>
      <w:r w:rsidR="000C332F" w:rsidRPr="00583DBF">
        <w:rPr>
          <w:rFonts w:asciiTheme="majorHAnsi" w:hAnsiTheme="majorHAnsi" w:cstheme="majorHAnsi"/>
          <w:sz w:val="22"/>
        </w:rPr>
        <w:t xml:space="preserve"> for 90</w:t>
      </w:r>
      <w:r w:rsidR="00E00B95" w:rsidRPr="00583DBF">
        <w:rPr>
          <w:rFonts w:asciiTheme="majorHAnsi" w:hAnsiTheme="majorHAnsi" w:cstheme="majorHAnsi"/>
          <w:sz w:val="22"/>
        </w:rPr>
        <w:t xml:space="preserve"> </w:t>
      </w:r>
      <w:r w:rsidR="000C332F" w:rsidRPr="00583DBF">
        <w:rPr>
          <w:rFonts w:asciiTheme="majorHAnsi" w:hAnsiTheme="majorHAnsi" w:cstheme="majorHAnsi"/>
          <w:sz w:val="22"/>
        </w:rPr>
        <w:t>days (multiple entri</w:t>
      </w:r>
      <w:r w:rsidR="00E00B95" w:rsidRPr="00583DBF">
        <w:rPr>
          <w:rFonts w:asciiTheme="majorHAnsi" w:hAnsiTheme="majorHAnsi" w:cstheme="majorHAnsi"/>
          <w:sz w:val="22"/>
        </w:rPr>
        <w:t>e</w:t>
      </w:r>
      <w:r w:rsidR="000C332F" w:rsidRPr="00583DBF">
        <w:rPr>
          <w:rFonts w:asciiTheme="majorHAnsi" w:hAnsiTheme="majorHAnsi" w:cstheme="majorHAnsi"/>
          <w:sz w:val="22"/>
        </w:rPr>
        <w:t>s)</w:t>
      </w:r>
      <w:r w:rsidR="00E00B95" w:rsidRPr="00583DBF">
        <w:rPr>
          <w:rFonts w:asciiTheme="majorHAnsi" w:hAnsiTheme="majorHAnsi" w:cstheme="majorHAnsi"/>
          <w:sz w:val="22"/>
        </w:rPr>
        <w:t>.</w:t>
      </w:r>
      <w:r w:rsidR="0077392F" w:rsidRPr="00583DBF">
        <w:rPr>
          <w:rFonts w:asciiTheme="majorHAnsi" w:hAnsiTheme="majorHAnsi" w:cstheme="majorHAnsi"/>
          <w:sz w:val="22"/>
        </w:rPr>
        <w:t xml:space="preserve"> </w:t>
      </w:r>
    </w:p>
    <w:p w14:paraId="3CBFBFD1" w14:textId="77777777" w:rsidR="009B383D" w:rsidRPr="00583DBF" w:rsidRDefault="009B383D" w:rsidP="0077392F">
      <w:pPr>
        <w:ind w:left="360"/>
        <w:rPr>
          <w:rFonts w:asciiTheme="majorHAnsi" w:hAnsiTheme="majorHAnsi" w:cstheme="majorHAnsi"/>
          <w:sz w:val="22"/>
        </w:rPr>
      </w:pPr>
    </w:p>
    <w:p w14:paraId="232E7B10" w14:textId="56414893" w:rsidR="009B383D" w:rsidRPr="00583DBF" w:rsidRDefault="000975E7" w:rsidP="009B383D">
      <w:p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Note</w:t>
      </w:r>
      <w:r>
        <w:rPr>
          <w:rFonts w:asciiTheme="majorHAnsi" w:hAnsiTheme="majorHAnsi" w:cstheme="majorHAnsi" w:hint="eastAsia"/>
          <w:sz w:val="22"/>
        </w:rPr>
        <w:t>：</w:t>
      </w:r>
    </w:p>
    <w:p w14:paraId="15C46F1F" w14:textId="7A36FB80" w:rsidR="00216680" w:rsidRDefault="002E7589" w:rsidP="00155A41">
      <w:pPr>
        <w:ind w:leftChars="150" w:left="425" w:hangingChars="50" w:hanging="110"/>
        <w:rPr>
          <w:rFonts w:asciiTheme="majorHAnsi" w:hAnsiTheme="majorHAnsi" w:cstheme="majorHAnsi"/>
          <w:sz w:val="22"/>
        </w:rPr>
      </w:pPr>
      <w:r w:rsidRPr="00583DBF">
        <w:rPr>
          <w:rFonts w:asciiTheme="majorHAnsi" w:hAnsiTheme="majorHAnsi" w:cstheme="majorHAnsi"/>
          <w:sz w:val="22"/>
        </w:rPr>
        <w:t xml:space="preserve">*Visa application can </w:t>
      </w:r>
      <w:r w:rsidR="00216680" w:rsidRPr="00583DBF">
        <w:rPr>
          <w:rFonts w:asciiTheme="majorHAnsi" w:hAnsiTheme="majorHAnsi" w:cstheme="majorHAnsi"/>
          <w:sz w:val="22"/>
        </w:rPr>
        <w:t>be submitted in person or in proxy fro</w:t>
      </w:r>
      <w:r w:rsidRPr="00583DBF">
        <w:rPr>
          <w:rFonts w:asciiTheme="majorHAnsi" w:hAnsiTheme="majorHAnsi" w:cstheme="majorHAnsi"/>
          <w:sz w:val="22"/>
        </w:rPr>
        <w:t xml:space="preserve">m </w:t>
      </w:r>
      <w:r w:rsidRPr="00842187">
        <w:rPr>
          <w:rFonts w:asciiTheme="majorHAnsi" w:hAnsiTheme="majorHAnsi" w:cstheme="majorHAnsi"/>
          <w:sz w:val="22"/>
          <w:u w:val="single"/>
        </w:rPr>
        <w:t>10am to 12pm</w:t>
      </w:r>
      <w:r w:rsidRPr="00583DBF">
        <w:rPr>
          <w:rFonts w:asciiTheme="majorHAnsi" w:hAnsiTheme="majorHAnsi" w:cstheme="majorHAnsi"/>
          <w:sz w:val="22"/>
        </w:rPr>
        <w:t xml:space="preserve"> in the Consulate </w:t>
      </w:r>
      <w:r w:rsidR="00CD6850">
        <w:rPr>
          <w:rFonts w:asciiTheme="majorHAnsi" w:hAnsiTheme="majorHAnsi" w:cstheme="majorHAnsi"/>
          <w:sz w:val="22"/>
        </w:rPr>
        <w:t xml:space="preserve">on weekdays except </w:t>
      </w:r>
      <w:r w:rsidR="00CD6850">
        <w:rPr>
          <w:rFonts w:asciiTheme="majorHAnsi" w:hAnsiTheme="majorHAnsi" w:cstheme="majorHAnsi" w:hint="eastAsia"/>
          <w:sz w:val="22"/>
        </w:rPr>
        <w:t>National</w:t>
      </w:r>
      <w:r w:rsidR="00216680" w:rsidRPr="00583DBF">
        <w:rPr>
          <w:rFonts w:asciiTheme="majorHAnsi" w:hAnsiTheme="majorHAnsi" w:cstheme="majorHAnsi"/>
          <w:sz w:val="22"/>
        </w:rPr>
        <w:t xml:space="preserve"> holidays.</w:t>
      </w:r>
    </w:p>
    <w:p w14:paraId="2ACA2ECB" w14:textId="2B459D41" w:rsidR="001F5734" w:rsidRPr="001F5734" w:rsidRDefault="00842187" w:rsidP="00155A41">
      <w:pPr>
        <w:ind w:leftChars="150" w:left="425" w:hangingChars="50" w:hanging="110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*Normally, Visa is processed</w:t>
      </w:r>
      <w:r w:rsidR="001F5734" w:rsidRPr="00583DBF">
        <w:rPr>
          <w:rFonts w:asciiTheme="majorHAnsi" w:hAnsiTheme="majorHAnsi" w:cstheme="majorHAnsi"/>
          <w:sz w:val="22"/>
        </w:rPr>
        <w:t xml:space="preserve"> in 2 business days after the application is received at the Consulate.</w:t>
      </w:r>
    </w:p>
    <w:p w14:paraId="09CC3D50" w14:textId="32A726F0" w:rsidR="00E00B95" w:rsidRPr="00583DBF" w:rsidRDefault="00E00B95" w:rsidP="00155A41">
      <w:pPr>
        <w:ind w:leftChars="150" w:left="425" w:hangingChars="50" w:hanging="110"/>
        <w:rPr>
          <w:rFonts w:asciiTheme="majorHAnsi" w:hAnsiTheme="majorHAnsi" w:cstheme="majorHAnsi"/>
          <w:sz w:val="22"/>
        </w:rPr>
      </w:pPr>
      <w:r w:rsidRPr="00583DBF">
        <w:rPr>
          <w:rFonts w:asciiTheme="majorHAnsi" w:hAnsiTheme="majorHAnsi" w:cstheme="majorHAnsi"/>
          <w:sz w:val="22"/>
        </w:rPr>
        <w:t>*Visa once issued cannot be withdrawn</w:t>
      </w:r>
      <w:r w:rsidR="00EB4BF0" w:rsidRPr="00583DBF">
        <w:rPr>
          <w:rFonts w:asciiTheme="majorHAnsi" w:hAnsiTheme="majorHAnsi" w:cstheme="majorHAnsi" w:hint="eastAsia"/>
          <w:sz w:val="22"/>
        </w:rPr>
        <w:t>,</w:t>
      </w:r>
      <w:r w:rsidR="00EB4BF0" w:rsidRPr="00583DBF">
        <w:rPr>
          <w:rFonts w:asciiTheme="majorHAnsi" w:hAnsiTheme="majorHAnsi" w:cstheme="majorHAnsi"/>
          <w:sz w:val="22"/>
        </w:rPr>
        <w:t xml:space="preserve"> </w:t>
      </w:r>
      <w:r w:rsidRPr="00583DBF">
        <w:rPr>
          <w:rFonts w:asciiTheme="majorHAnsi" w:hAnsiTheme="majorHAnsi" w:cstheme="majorHAnsi"/>
          <w:sz w:val="22"/>
        </w:rPr>
        <w:t>visa fee c</w:t>
      </w:r>
      <w:r w:rsidR="00EB4BF0" w:rsidRPr="00583DBF">
        <w:rPr>
          <w:rFonts w:asciiTheme="majorHAnsi" w:hAnsiTheme="majorHAnsi" w:cstheme="majorHAnsi"/>
          <w:sz w:val="22"/>
        </w:rPr>
        <w:t xml:space="preserve">annot be refunded after visa is issued, and it must be </w:t>
      </w:r>
      <w:r w:rsidRPr="00583DBF">
        <w:rPr>
          <w:rFonts w:asciiTheme="majorHAnsi" w:hAnsiTheme="majorHAnsi" w:cstheme="majorHAnsi"/>
          <w:sz w:val="22"/>
        </w:rPr>
        <w:t>used within six months from the date of issue.</w:t>
      </w:r>
    </w:p>
    <w:p w14:paraId="155B016E" w14:textId="77777777" w:rsidR="00E00B95" w:rsidRPr="00583DBF" w:rsidRDefault="00E00B95" w:rsidP="0077392F">
      <w:pPr>
        <w:ind w:left="360"/>
        <w:rPr>
          <w:rFonts w:asciiTheme="majorHAnsi" w:hAnsiTheme="majorHAnsi" w:cstheme="majorHAnsi"/>
          <w:sz w:val="22"/>
        </w:rPr>
      </w:pPr>
    </w:p>
    <w:p w14:paraId="46CC9B82" w14:textId="264797BF" w:rsidR="00E00B95" w:rsidRPr="00583DBF" w:rsidRDefault="00E00B95" w:rsidP="009B383D">
      <w:pPr>
        <w:ind w:leftChars="-1" w:left="-2"/>
        <w:rPr>
          <w:rFonts w:asciiTheme="majorHAnsi" w:hAnsiTheme="majorHAnsi" w:cstheme="majorHAnsi"/>
          <w:sz w:val="22"/>
        </w:rPr>
      </w:pPr>
    </w:p>
    <w:p w14:paraId="668AAAFA" w14:textId="24BA1E01" w:rsidR="00945E66" w:rsidRPr="00583DBF" w:rsidRDefault="009B383D" w:rsidP="00155A41">
      <w:pPr>
        <w:ind w:leftChars="150" w:left="425" w:hangingChars="50" w:hanging="110"/>
        <w:rPr>
          <w:rFonts w:asciiTheme="majorHAnsi" w:hAnsiTheme="majorHAnsi" w:cstheme="majorHAnsi"/>
          <w:sz w:val="22"/>
        </w:rPr>
      </w:pPr>
      <w:r w:rsidRPr="00583DBF">
        <w:rPr>
          <w:rFonts w:asciiTheme="majorHAnsi" w:hAnsiTheme="majorHAnsi" w:cstheme="majorHAnsi"/>
          <w:sz w:val="22"/>
        </w:rPr>
        <w:t>*</w:t>
      </w:r>
      <w:r w:rsidR="00945E66" w:rsidRPr="00583DBF">
        <w:rPr>
          <w:rFonts w:asciiTheme="majorHAnsi" w:hAnsiTheme="majorHAnsi" w:cstheme="majorHAnsi"/>
          <w:sz w:val="22"/>
        </w:rPr>
        <w:t>Please send application fee in cash by registered mai</w:t>
      </w:r>
      <w:r w:rsidR="009F3157">
        <w:rPr>
          <w:rFonts w:asciiTheme="majorHAnsi" w:hAnsiTheme="majorHAnsi" w:cstheme="majorHAnsi"/>
          <w:sz w:val="22"/>
        </w:rPr>
        <w:t xml:space="preserve">l from the Post office enclosed </w:t>
      </w:r>
      <w:r w:rsidR="00945E66" w:rsidRPr="00583DBF">
        <w:rPr>
          <w:rFonts w:asciiTheme="majorHAnsi" w:hAnsiTheme="majorHAnsi" w:cstheme="majorHAnsi"/>
          <w:sz w:val="22"/>
        </w:rPr>
        <w:t>your passport and application form.</w:t>
      </w:r>
      <w:r w:rsidR="00561602" w:rsidRPr="00583DBF">
        <w:rPr>
          <w:rFonts w:asciiTheme="majorHAnsi" w:hAnsiTheme="majorHAnsi" w:cstheme="majorHAnsi"/>
          <w:sz w:val="22"/>
        </w:rPr>
        <w:t xml:space="preserve"> </w:t>
      </w:r>
      <w:r w:rsidR="00EF46FC">
        <w:rPr>
          <w:rFonts w:asciiTheme="majorHAnsi" w:hAnsiTheme="majorHAnsi" w:cstheme="majorHAnsi"/>
          <w:sz w:val="22"/>
        </w:rPr>
        <w:t>Any cheque and money order are not acceptable.</w:t>
      </w:r>
    </w:p>
    <w:p w14:paraId="70CE1A99" w14:textId="24D30D68" w:rsidR="00945E66" w:rsidRPr="00583DBF" w:rsidRDefault="009B383D" w:rsidP="00155A41">
      <w:pPr>
        <w:ind w:firstLineChars="150" w:firstLine="330"/>
        <w:rPr>
          <w:rFonts w:asciiTheme="majorHAnsi" w:hAnsiTheme="majorHAnsi" w:cstheme="majorHAnsi"/>
          <w:sz w:val="22"/>
        </w:rPr>
      </w:pPr>
      <w:r w:rsidRPr="00583DBF">
        <w:rPr>
          <w:rFonts w:asciiTheme="majorHAnsi" w:hAnsiTheme="majorHAnsi" w:cstheme="majorHAnsi"/>
          <w:sz w:val="22"/>
        </w:rPr>
        <w:t>*</w:t>
      </w:r>
      <w:r w:rsidR="00945E66" w:rsidRPr="00583DBF">
        <w:rPr>
          <w:rFonts w:asciiTheme="majorHAnsi" w:hAnsiTheme="majorHAnsi" w:cstheme="majorHAnsi"/>
          <w:sz w:val="22"/>
        </w:rPr>
        <w:t xml:space="preserve">Your passport is returned by </w:t>
      </w:r>
      <w:r w:rsidR="00434731" w:rsidRPr="00583DBF">
        <w:rPr>
          <w:rFonts w:asciiTheme="majorHAnsi" w:hAnsiTheme="majorHAnsi" w:cstheme="majorHAnsi" w:hint="eastAsia"/>
          <w:sz w:val="22"/>
        </w:rPr>
        <w:t>c</w:t>
      </w:r>
      <w:r w:rsidR="00945E66" w:rsidRPr="00583DBF">
        <w:rPr>
          <w:rFonts w:asciiTheme="majorHAnsi" w:hAnsiTheme="majorHAnsi" w:cstheme="majorHAnsi"/>
          <w:sz w:val="22"/>
        </w:rPr>
        <w:t xml:space="preserve">ash on delivery. </w:t>
      </w:r>
    </w:p>
    <w:p w14:paraId="2DDF615C" w14:textId="55AC7898" w:rsidR="00945E66" w:rsidRDefault="00945E66" w:rsidP="00155A41">
      <w:pPr>
        <w:ind w:left="360"/>
        <w:rPr>
          <w:rFonts w:asciiTheme="majorHAnsi" w:hAnsiTheme="majorHAnsi" w:cstheme="majorHAnsi"/>
          <w:sz w:val="22"/>
        </w:rPr>
      </w:pPr>
      <w:bookmarkStart w:id="0" w:name="_GoBack"/>
      <w:bookmarkEnd w:id="0"/>
      <w:r w:rsidRPr="00583DBF">
        <w:rPr>
          <w:rFonts w:asciiTheme="majorHAnsi" w:hAnsiTheme="majorHAnsi" w:cstheme="majorHAnsi"/>
          <w:sz w:val="22"/>
        </w:rPr>
        <w:t>(</w:t>
      </w:r>
      <w:r w:rsidRPr="00CD6850">
        <w:rPr>
          <w:rFonts w:asciiTheme="majorHAnsi" w:hAnsiTheme="majorHAnsi" w:cstheme="majorHAnsi"/>
          <w:sz w:val="22"/>
          <w:u w:val="single"/>
        </w:rPr>
        <w:t>You do not need to enclose a return envelope.</w:t>
      </w:r>
      <w:r w:rsidR="00434731" w:rsidRPr="00583DBF">
        <w:rPr>
          <w:rFonts w:asciiTheme="majorHAnsi" w:hAnsiTheme="majorHAnsi" w:cstheme="majorHAnsi"/>
          <w:sz w:val="22"/>
        </w:rPr>
        <w:t>)</w:t>
      </w:r>
    </w:p>
    <w:p w14:paraId="262C398D" w14:textId="77777777" w:rsidR="00A01AA4" w:rsidRDefault="00A01AA4" w:rsidP="004F1C01">
      <w:pPr>
        <w:ind w:left="360" w:firstLineChars="200" w:firstLine="440"/>
        <w:rPr>
          <w:rFonts w:asciiTheme="majorHAnsi" w:hAnsiTheme="majorHAnsi" w:cstheme="majorHAnsi"/>
          <w:sz w:val="22"/>
        </w:rPr>
      </w:pPr>
    </w:p>
    <w:p w14:paraId="78A0F172" w14:textId="56E66129" w:rsidR="00FF5607" w:rsidRDefault="000975E7" w:rsidP="00A01AA4">
      <w:p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 w:hint="eastAsia"/>
          <w:sz w:val="22"/>
        </w:rPr>
        <w:t>Address</w:t>
      </w:r>
      <w:r>
        <w:rPr>
          <w:rFonts w:asciiTheme="majorHAnsi" w:hAnsiTheme="majorHAnsi" w:cstheme="majorHAnsi" w:hint="eastAsia"/>
          <w:sz w:val="22"/>
        </w:rPr>
        <w:t>：</w:t>
      </w:r>
    </w:p>
    <w:p w14:paraId="7F3A9C90" w14:textId="515B9F3E" w:rsidR="00DB201D" w:rsidRDefault="00DB201D" w:rsidP="000975E7">
      <w:pPr>
        <w:ind w:firstLineChars="250" w:firstLine="550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 w:hint="eastAsia"/>
          <w:sz w:val="22"/>
        </w:rPr>
        <w:t>Honorary Nepalese Consulate General Osaka</w:t>
      </w:r>
    </w:p>
    <w:p w14:paraId="1B338C6F" w14:textId="77777777" w:rsidR="00A01AA4" w:rsidRDefault="00DB201D" w:rsidP="000975E7">
      <w:pPr>
        <w:ind w:firstLineChars="250" w:firstLine="550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 w:hint="eastAsia"/>
          <w:sz w:val="22"/>
        </w:rPr>
        <w:t>6</w:t>
      </w:r>
      <w:r>
        <w:rPr>
          <w:rFonts w:asciiTheme="majorHAnsi" w:hAnsiTheme="majorHAnsi" w:cstheme="majorHAnsi" w:hint="eastAsia"/>
          <w:sz w:val="22"/>
        </w:rPr>
        <w:t>－</w:t>
      </w:r>
      <w:r>
        <w:rPr>
          <w:rFonts w:asciiTheme="majorHAnsi" w:hAnsiTheme="majorHAnsi" w:cstheme="majorHAnsi" w:hint="eastAsia"/>
          <w:sz w:val="22"/>
        </w:rPr>
        <w:t>9</w:t>
      </w:r>
      <w:r>
        <w:rPr>
          <w:rFonts w:asciiTheme="majorHAnsi" w:hAnsiTheme="majorHAnsi" w:cstheme="majorHAnsi" w:hint="eastAsia"/>
          <w:sz w:val="22"/>
        </w:rPr>
        <w:t>－</w:t>
      </w:r>
      <w:r>
        <w:rPr>
          <w:rFonts w:asciiTheme="majorHAnsi" w:hAnsiTheme="majorHAnsi" w:cstheme="majorHAnsi" w:hint="eastAsia"/>
          <w:sz w:val="22"/>
        </w:rPr>
        <w:t>21</w:t>
      </w:r>
      <w:r>
        <w:rPr>
          <w:rFonts w:asciiTheme="majorHAnsi" w:hAnsiTheme="majorHAnsi" w:cstheme="majorHAnsi" w:hint="eastAsia"/>
          <w:sz w:val="22"/>
        </w:rPr>
        <w:t xml:space="preserve">　</w:t>
      </w:r>
      <w:r>
        <w:rPr>
          <w:rFonts w:asciiTheme="majorHAnsi" w:hAnsiTheme="majorHAnsi" w:cstheme="majorHAnsi" w:hint="eastAsia"/>
          <w:sz w:val="22"/>
        </w:rPr>
        <w:t xml:space="preserve">Uehonmachi, Tennoji-ku, </w:t>
      </w:r>
    </w:p>
    <w:p w14:paraId="7A8DC203" w14:textId="3C1F1B0C" w:rsidR="00DB201D" w:rsidRDefault="00EA7DE2" w:rsidP="000975E7">
      <w:pPr>
        <w:ind w:firstLineChars="250" w:firstLine="550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 w:hint="eastAsia"/>
          <w:sz w:val="22"/>
        </w:rPr>
        <w:t>Osaka-shi, Os</w:t>
      </w:r>
      <w:r w:rsidR="00DB201D">
        <w:rPr>
          <w:rFonts w:asciiTheme="majorHAnsi" w:hAnsiTheme="majorHAnsi" w:cstheme="majorHAnsi" w:hint="eastAsia"/>
          <w:sz w:val="22"/>
        </w:rPr>
        <w:t>aka 543-0001</w:t>
      </w:r>
    </w:p>
    <w:p w14:paraId="0FC5B96C" w14:textId="3C5F9358" w:rsidR="00DB201D" w:rsidRPr="00583DBF" w:rsidRDefault="00DB201D" w:rsidP="000975E7">
      <w:pPr>
        <w:ind w:firstLineChars="250" w:firstLine="550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Tel: 06-6776-0120</w:t>
      </w:r>
      <w:r w:rsidR="00A01AA4">
        <w:rPr>
          <w:rFonts w:asciiTheme="majorHAnsi" w:hAnsiTheme="majorHAnsi" w:cstheme="majorHAnsi"/>
          <w:sz w:val="22"/>
        </w:rPr>
        <w:t xml:space="preserve">  </w:t>
      </w:r>
      <w:r w:rsidR="00FF5607">
        <w:rPr>
          <w:rFonts w:asciiTheme="majorHAnsi" w:hAnsiTheme="majorHAnsi" w:cstheme="majorHAnsi"/>
          <w:sz w:val="22"/>
        </w:rPr>
        <w:t xml:space="preserve"> </w:t>
      </w:r>
      <w:r>
        <w:rPr>
          <w:rFonts w:asciiTheme="majorHAnsi" w:hAnsiTheme="majorHAnsi" w:cstheme="majorHAnsi"/>
          <w:sz w:val="22"/>
        </w:rPr>
        <w:t>Fax: 06-6779-3325</w:t>
      </w:r>
    </w:p>
    <w:sectPr w:rsidR="00DB201D" w:rsidRPr="00583DBF" w:rsidSect="00381318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465D99" w14:textId="77777777" w:rsidR="00DF6527" w:rsidRDefault="00DF6527" w:rsidP="00A258FF">
      <w:r>
        <w:separator/>
      </w:r>
    </w:p>
  </w:endnote>
  <w:endnote w:type="continuationSeparator" w:id="0">
    <w:p w14:paraId="6BEA7847" w14:textId="77777777" w:rsidR="00DF6527" w:rsidRDefault="00DF6527" w:rsidP="00A25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105370" w14:textId="77777777" w:rsidR="00DF6527" w:rsidRDefault="00DF6527" w:rsidP="00A258FF">
      <w:r>
        <w:separator/>
      </w:r>
    </w:p>
  </w:footnote>
  <w:footnote w:type="continuationSeparator" w:id="0">
    <w:p w14:paraId="79F269C4" w14:textId="77777777" w:rsidR="00DF6527" w:rsidRDefault="00DF6527" w:rsidP="00A25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75CBD"/>
    <w:multiLevelType w:val="hybridMultilevel"/>
    <w:tmpl w:val="5DAE4B06"/>
    <w:lvl w:ilvl="0" w:tplc="A74C8B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740F2A"/>
    <w:multiLevelType w:val="hybridMultilevel"/>
    <w:tmpl w:val="CFE07128"/>
    <w:lvl w:ilvl="0" w:tplc="A72CD5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AE7842"/>
    <w:multiLevelType w:val="multilevel"/>
    <w:tmpl w:val="BC18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311611"/>
    <w:multiLevelType w:val="hybridMultilevel"/>
    <w:tmpl w:val="C6FC63F6"/>
    <w:lvl w:ilvl="0" w:tplc="9FCE2410">
      <w:start w:val="1"/>
      <w:numFmt w:val="decimalFullWidth"/>
      <w:lvlText w:val="%1）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A23069A"/>
    <w:multiLevelType w:val="hybridMultilevel"/>
    <w:tmpl w:val="75BAFEF8"/>
    <w:lvl w:ilvl="0" w:tplc="3C3A047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8E2"/>
    <w:rsid w:val="00011C21"/>
    <w:rsid w:val="00047572"/>
    <w:rsid w:val="000975E7"/>
    <w:rsid w:val="000C332F"/>
    <w:rsid w:val="00155A41"/>
    <w:rsid w:val="001F5734"/>
    <w:rsid w:val="00207BEB"/>
    <w:rsid w:val="00216680"/>
    <w:rsid w:val="00222F0B"/>
    <w:rsid w:val="00246991"/>
    <w:rsid w:val="002608E5"/>
    <w:rsid w:val="00286866"/>
    <w:rsid w:val="002B698D"/>
    <w:rsid w:val="002E7589"/>
    <w:rsid w:val="00381318"/>
    <w:rsid w:val="003B749E"/>
    <w:rsid w:val="00434731"/>
    <w:rsid w:val="00481DD4"/>
    <w:rsid w:val="004D78E2"/>
    <w:rsid w:val="004F1C01"/>
    <w:rsid w:val="004F2868"/>
    <w:rsid w:val="00561602"/>
    <w:rsid w:val="00565EDD"/>
    <w:rsid w:val="00582160"/>
    <w:rsid w:val="00583DBF"/>
    <w:rsid w:val="005E190B"/>
    <w:rsid w:val="00684680"/>
    <w:rsid w:val="00745A6C"/>
    <w:rsid w:val="0077392F"/>
    <w:rsid w:val="0079739F"/>
    <w:rsid w:val="00842187"/>
    <w:rsid w:val="00863B80"/>
    <w:rsid w:val="008673B0"/>
    <w:rsid w:val="00945E66"/>
    <w:rsid w:val="00974BB8"/>
    <w:rsid w:val="009B383D"/>
    <w:rsid w:val="009B7B3F"/>
    <w:rsid w:val="009D6234"/>
    <w:rsid w:val="009F0EFB"/>
    <w:rsid w:val="009F3157"/>
    <w:rsid w:val="00A01AA4"/>
    <w:rsid w:val="00A258FF"/>
    <w:rsid w:val="00B05579"/>
    <w:rsid w:val="00BB2C0D"/>
    <w:rsid w:val="00CD6850"/>
    <w:rsid w:val="00D071EF"/>
    <w:rsid w:val="00DB201D"/>
    <w:rsid w:val="00DB69AD"/>
    <w:rsid w:val="00DD2113"/>
    <w:rsid w:val="00DF6527"/>
    <w:rsid w:val="00E00B95"/>
    <w:rsid w:val="00E04A69"/>
    <w:rsid w:val="00E2726C"/>
    <w:rsid w:val="00E4797C"/>
    <w:rsid w:val="00E7073C"/>
    <w:rsid w:val="00EA7DE2"/>
    <w:rsid w:val="00EB4BF0"/>
    <w:rsid w:val="00EC7B2C"/>
    <w:rsid w:val="00EF46FC"/>
    <w:rsid w:val="00FD4FC9"/>
    <w:rsid w:val="00FF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ABD665"/>
  <w15:docId w15:val="{B49F159D-4AA7-498B-B375-F0EE24267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8E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258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58FF"/>
  </w:style>
  <w:style w:type="paragraph" w:styleId="a6">
    <w:name w:val="footer"/>
    <w:basedOn w:val="a"/>
    <w:link w:val="a7"/>
    <w:uiPriority w:val="99"/>
    <w:unhideWhenUsed/>
    <w:rsid w:val="00A258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58FF"/>
  </w:style>
  <w:style w:type="paragraph" w:styleId="a8">
    <w:name w:val="Balloon Text"/>
    <w:basedOn w:val="a"/>
    <w:link w:val="a9"/>
    <w:uiPriority w:val="99"/>
    <w:semiHidden/>
    <w:unhideWhenUsed/>
    <w:rsid w:val="00481D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1D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0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ネパール領事館大阪</dc:creator>
  <cp:keywords/>
  <dc:description/>
  <cp:lastModifiedBy>ネパール領事館大阪</cp:lastModifiedBy>
  <cp:revision>48</cp:revision>
  <cp:lastPrinted>2017-02-06T04:22:00Z</cp:lastPrinted>
  <dcterms:created xsi:type="dcterms:W3CDTF">2017-01-20T01:19:00Z</dcterms:created>
  <dcterms:modified xsi:type="dcterms:W3CDTF">2017-02-28T02:48:00Z</dcterms:modified>
</cp:coreProperties>
</file>